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45CC" w14:textId="655C7A2E" w:rsidR="00CB2F5F" w:rsidRDefault="007C76A7" w:rsidP="007C76A7">
      <w:pPr>
        <w:jc w:val="center"/>
        <w:rPr>
          <w:rFonts w:ascii="Cambria" w:hAnsi="Cambria"/>
        </w:rPr>
      </w:pPr>
      <w:r>
        <w:rPr>
          <w:rFonts w:ascii="Cambria" w:hAnsi="Cambria"/>
        </w:rPr>
        <w:t>SAC Meeting</w:t>
      </w:r>
    </w:p>
    <w:p w14:paraId="45FE0B8B" w14:textId="7753363D" w:rsidR="007C76A7" w:rsidRDefault="007C76A7" w:rsidP="007C76A7">
      <w:pPr>
        <w:jc w:val="center"/>
        <w:rPr>
          <w:rFonts w:ascii="Cambria" w:hAnsi="Cambria"/>
        </w:rPr>
      </w:pPr>
      <w:r>
        <w:rPr>
          <w:rFonts w:ascii="Cambria" w:hAnsi="Cambria"/>
        </w:rPr>
        <w:t>Tuesday September 23</w:t>
      </w:r>
      <w:r w:rsidRPr="007C76A7">
        <w:rPr>
          <w:rFonts w:ascii="Cambria" w:hAnsi="Cambria"/>
          <w:vertAlign w:val="superscript"/>
        </w:rPr>
        <w:t>rd</w:t>
      </w:r>
      <w:r>
        <w:rPr>
          <w:rFonts w:ascii="Cambria" w:hAnsi="Cambria"/>
        </w:rPr>
        <w:t>, 2025</w:t>
      </w:r>
    </w:p>
    <w:p w14:paraId="215B8205" w14:textId="019C5397" w:rsidR="007C76A7" w:rsidRDefault="007C76A7" w:rsidP="007C76A7">
      <w:pPr>
        <w:jc w:val="center"/>
        <w:rPr>
          <w:rFonts w:ascii="Cambria" w:hAnsi="Cambria"/>
        </w:rPr>
      </w:pPr>
      <w:r>
        <w:rPr>
          <w:rFonts w:ascii="Cambria" w:hAnsi="Cambria"/>
        </w:rPr>
        <w:t xml:space="preserve">Principal’s Report </w:t>
      </w:r>
    </w:p>
    <w:p w14:paraId="3DA040F8" w14:textId="5F4018BB" w:rsidR="007C76A7" w:rsidRPr="007C76A7" w:rsidRDefault="007C76A7" w:rsidP="007C76A7">
      <w:pPr>
        <w:rPr>
          <w:rFonts w:ascii="Cambria" w:hAnsi="Cambria"/>
        </w:rPr>
      </w:pPr>
      <w:r w:rsidRPr="007C76A7">
        <w:rPr>
          <w:rFonts w:ascii="Cambria" w:hAnsi="Cambria"/>
        </w:rPr>
        <w:t>Welcome back to all students and their families. We have had a wonderful start to the 20</w:t>
      </w:r>
      <w:r w:rsidR="00C57A64">
        <w:rPr>
          <w:rFonts w:ascii="Cambria" w:hAnsi="Cambria"/>
        </w:rPr>
        <w:t>25</w:t>
      </w:r>
      <w:r w:rsidRPr="007C76A7">
        <w:rPr>
          <w:rFonts w:ascii="Cambria" w:hAnsi="Cambria"/>
        </w:rPr>
        <w:t>-202</w:t>
      </w:r>
      <w:r w:rsidR="00C57A64">
        <w:rPr>
          <w:rFonts w:ascii="Cambria" w:hAnsi="Cambria"/>
        </w:rPr>
        <w:t>6</w:t>
      </w:r>
      <w:r w:rsidRPr="007C76A7">
        <w:rPr>
          <w:rFonts w:ascii="Cambria" w:hAnsi="Cambria"/>
        </w:rPr>
        <w:t xml:space="preserve"> school year. </w:t>
      </w:r>
    </w:p>
    <w:p w14:paraId="47E945BB" w14:textId="0936480F" w:rsidR="007C76A7" w:rsidRPr="007C76A7" w:rsidRDefault="007C76A7" w:rsidP="007C76A7">
      <w:pPr>
        <w:rPr>
          <w:rFonts w:ascii="Cambria" w:hAnsi="Cambria"/>
        </w:rPr>
      </w:pPr>
      <w:r w:rsidRPr="007C76A7">
        <w:rPr>
          <w:rFonts w:ascii="Cambria" w:hAnsi="Cambria"/>
        </w:rPr>
        <w:t xml:space="preserve">We </w:t>
      </w:r>
      <w:r w:rsidR="00C57A64">
        <w:rPr>
          <w:rFonts w:ascii="Cambria" w:hAnsi="Cambria"/>
        </w:rPr>
        <w:t xml:space="preserve">are looking forward to welcoming families to our </w:t>
      </w:r>
      <w:r w:rsidRPr="007C76A7">
        <w:rPr>
          <w:rFonts w:ascii="Cambria" w:hAnsi="Cambria"/>
        </w:rPr>
        <w:t xml:space="preserve">curriculum night </w:t>
      </w:r>
      <w:r w:rsidR="00C57A64">
        <w:rPr>
          <w:rFonts w:ascii="Cambria" w:hAnsi="Cambria"/>
        </w:rPr>
        <w:t>on Thursday September 25</w:t>
      </w:r>
      <w:r w:rsidR="00C57A64" w:rsidRPr="00C57A64">
        <w:rPr>
          <w:rFonts w:ascii="Cambria" w:hAnsi="Cambria"/>
          <w:vertAlign w:val="superscript"/>
        </w:rPr>
        <w:t>th</w:t>
      </w:r>
      <w:r w:rsidR="00C57A64">
        <w:rPr>
          <w:rFonts w:ascii="Cambria" w:hAnsi="Cambria"/>
        </w:rPr>
        <w:t xml:space="preserve"> from </w:t>
      </w:r>
      <w:r w:rsidR="00D87516">
        <w:rPr>
          <w:rFonts w:ascii="Cambria" w:hAnsi="Cambria"/>
        </w:rPr>
        <w:t xml:space="preserve">6:00-7:00 pm. </w:t>
      </w:r>
    </w:p>
    <w:p w14:paraId="5B24F664" w14:textId="158C1A68" w:rsidR="007C76A7" w:rsidRPr="007C76A7" w:rsidRDefault="00D87516" w:rsidP="007C76A7">
      <w:pPr>
        <w:rPr>
          <w:rFonts w:ascii="Cambria" w:hAnsi="Cambria"/>
        </w:rPr>
      </w:pPr>
      <w:r>
        <w:rPr>
          <w:rFonts w:ascii="Cambria" w:hAnsi="Cambria"/>
        </w:rPr>
        <w:t>Our staff</w:t>
      </w:r>
      <w:r w:rsidR="007C76A7" w:rsidRPr="007C76A7">
        <w:rPr>
          <w:rFonts w:ascii="Cambria" w:hAnsi="Cambria"/>
        </w:rPr>
        <w:t xml:space="preserve"> have invested a considerable amount of time getting to know our students and working to build positive class communities.</w:t>
      </w:r>
    </w:p>
    <w:p w14:paraId="340D43E7" w14:textId="79525133" w:rsidR="007C76A7" w:rsidRDefault="007C76A7" w:rsidP="007C76A7">
      <w:pPr>
        <w:rPr>
          <w:rFonts w:ascii="Cambria" w:hAnsi="Cambria"/>
        </w:rPr>
      </w:pPr>
      <w:r w:rsidRPr="007C76A7">
        <w:rPr>
          <w:rFonts w:ascii="Cambria" w:hAnsi="Cambria"/>
        </w:rPr>
        <w:t xml:space="preserve">We are </w:t>
      </w:r>
      <w:r w:rsidR="00D87516">
        <w:rPr>
          <w:rFonts w:ascii="Cambria" w:hAnsi="Cambria"/>
        </w:rPr>
        <w:t>in the process of developing our school wide rules as part of the proactive st</w:t>
      </w:r>
      <w:r w:rsidR="00A41618">
        <w:rPr>
          <w:rFonts w:ascii="Cambria" w:hAnsi="Cambria"/>
        </w:rPr>
        <w:t>rategies</w:t>
      </w:r>
      <w:r w:rsidR="00D87516">
        <w:rPr>
          <w:rFonts w:ascii="Cambria" w:hAnsi="Cambria"/>
        </w:rPr>
        <w:t xml:space="preserve"> in support</w:t>
      </w:r>
      <w:r w:rsidR="00A41618">
        <w:rPr>
          <w:rFonts w:ascii="Cambria" w:hAnsi="Cambria"/>
        </w:rPr>
        <w:t xml:space="preserve"> of</w:t>
      </w:r>
      <w:r w:rsidR="00D87516">
        <w:rPr>
          <w:rFonts w:ascii="Cambria" w:hAnsi="Cambria"/>
        </w:rPr>
        <w:t xml:space="preserve"> the new Provincial Code of Conduct. We hope to be launching these to students and families over the next month.  </w:t>
      </w:r>
    </w:p>
    <w:p w14:paraId="76379D04" w14:textId="0F254BBF" w:rsidR="00D87516" w:rsidRDefault="00D87516" w:rsidP="007C76A7">
      <w:pPr>
        <w:rPr>
          <w:rFonts w:ascii="Cambria" w:hAnsi="Cambria"/>
        </w:rPr>
      </w:pPr>
      <w:r>
        <w:rPr>
          <w:rFonts w:ascii="Cambria" w:hAnsi="Cambria"/>
        </w:rPr>
        <w:t xml:space="preserve">We are pleased to share that we have established a school </w:t>
      </w:r>
      <w:proofErr w:type="gramStart"/>
      <w:r>
        <w:rPr>
          <w:rFonts w:ascii="Cambria" w:hAnsi="Cambria"/>
        </w:rPr>
        <w:t>lunch room</w:t>
      </w:r>
      <w:proofErr w:type="gramEnd"/>
      <w:r>
        <w:rPr>
          <w:rFonts w:ascii="Cambria" w:hAnsi="Cambria"/>
        </w:rPr>
        <w:t xml:space="preserve"> so that students have a designated space to eat their lunch. Approximately 60 students are taking advantage of this space daily. We have also provided access to a microwave so students can heat up their lunch items. </w:t>
      </w:r>
    </w:p>
    <w:p w14:paraId="42E4BEC6" w14:textId="2347F430" w:rsidR="00A41618" w:rsidRDefault="00A41618" w:rsidP="007C76A7">
      <w:pPr>
        <w:rPr>
          <w:rFonts w:ascii="Cambria" w:hAnsi="Cambria"/>
        </w:rPr>
      </w:pPr>
      <w:r w:rsidRPr="00A41618">
        <w:rPr>
          <w:rFonts w:ascii="Cambria" w:hAnsi="Cambria"/>
        </w:rPr>
        <w:t xml:space="preserve">Our school will be implementing the new Provincial Lunch Program in the coming weeks. Families will be able to create and account and begin ordering lunch on Friday </w:t>
      </w:r>
      <w:r w:rsidR="00786DB0" w:rsidRPr="00A41618">
        <w:rPr>
          <w:rFonts w:ascii="Cambria" w:hAnsi="Cambria"/>
        </w:rPr>
        <w:t>September</w:t>
      </w:r>
      <w:r w:rsidRPr="00A41618">
        <w:rPr>
          <w:rFonts w:ascii="Cambria" w:hAnsi="Cambria"/>
        </w:rPr>
        <w:t xml:space="preserve"> 26th. The first day lunch will be served will be Monday October 6th.</w:t>
      </w:r>
    </w:p>
    <w:p w14:paraId="42408A0B" w14:textId="14FE2E38" w:rsidR="00A41618" w:rsidRDefault="00A41618" w:rsidP="007C76A7">
      <w:pPr>
        <w:rPr>
          <w:rFonts w:ascii="Cambria" w:hAnsi="Cambria"/>
        </w:rPr>
      </w:pPr>
      <w:r>
        <w:rPr>
          <w:rFonts w:ascii="Cambria" w:hAnsi="Cambria"/>
        </w:rPr>
        <w:t xml:space="preserve">This year, in collaboration with the Elementary school, we have </w:t>
      </w:r>
      <w:proofErr w:type="gramStart"/>
      <w:r>
        <w:rPr>
          <w:rFonts w:ascii="Cambria" w:hAnsi="Cambria"/>
        </w:rPr>
        <w:t>opened up</w:t>
      </w:r>
      <w:proofErr w:type="gramEnd"/>
      <w:r>
        <w:rPr>
          <w:rFonts w:ascii="Cambria" w:hAnsi="Cambria"/>
        </w:rPr>
        <w:t xml:space="preserve"> the bus loop on the Astral Drive side of the building for families to drop off and pick up their students. School administration has worked hard to educate and monitor this process to ensure student safety. We have received lots of positive feedback from parents who are appreciative of the facilitated access. </w:t>
      </w:r>
    </w:p>
    <w:p w14:paraId="0BA4C1FD" w14:textId="728E00C5" w:rsidR="00A41618" w:rsidRDefault="00A41618" w:rsidP="007C76A7">
      <w:pPr>
        <w:rPr>
          <w:rFonts w:ascii="Cambria" w:hAnsi="Cambria"/>
        </w:rPr>
      </w:pPr>
      <w:r>
        <w:rPr>
          <w:rFonts w:ascii="Cambria" w:hAnsi="Cambria"/>
        </w:rPr>
        <w:t xml:space="preserve">We also advocated for a crossing guard to assist with student crossing which has also helped to promote student safety both in the morning and after school. </w:t>
      </w:r>
    </w:p>
    <w:p w14:paraId="2C8E1EAD" w14:textId="2EE4AF3E" w:rsidR="007C76A7" w:rsidRPr="007C76A7" w:rsidRDefault="00F95DED" w:rsidP="007C76A7">
      <w:pPr>
        <w:rPr>
          <w:rFonts w:ascii="Cambria" w:hAnsi="Cambria"/>
        </w:rPr>
      </w:pPr>
      <w:r w:rsidRPr="00F95DED">
        <w:rPr>
          <w:rFonts w:ascii="Cambria" w:hAnsi="Cambria"/>
        </w:rPr>
        <w:t xml:space="preserve">When developing new materials for provincial assessments, it is necessary to field-test materials with students to confirm the difficulty level as well as the fairness, reliability, validity, and accuracy of the materials; it is not to gather information about student achievement. This year, </w:t>
      </w:r>
      <w:r>
        <w:rPr>
          <w:rFonts w:ascii="Cambria" w:hAnsi="Cambria"/>
        </w:rPr>
        <w:t>o</w:t>
      </w:r>
      <w:r w:rsidRPr="00F95DED">
        <w:rPr>
          <w:rFonts w:ascii="Cambria" w:hAnsi="Cambria"/>
        </w:rPr>
        <w:t>ur grade 9 students have been selected to participate in an online field test for the Grade 8 Provincial Assessment.</w:t>
      </w:r>
      <w:r>
        <w:rPr>
          <w:rFonts w:ascii="Cambria" w:hAnsi="Cambria"/>
        </w:rPr>
        <w:t xml:space="preserve"> </w:t>
      </w:r>
      <w:r w:rsidRPr="00F95DED">
        <w:rPr>
          <w:rFonts w:ascii="Cambria" w:hAnsi="Cambria"/>
        </w:rPr>
        <w:t>Data about the field test materials will be reviewed by teachers at Advisory Group committees which will refine these assessment materials, if needed, prior to being included in future assessments.</w:t>
      </w:r>
      <w:r>
        <w:rPr>
          <w:rFonts w:ascii="Cambria" w:hAnsi="Cambria"/>
        </w:rPr>
        <w:t xml:space="preserve"> Grade 9 teachers will facilitate these field tests between September 15-October 10</w:t>
      </w:r>
      <w:r w:rsidRPr="00F95DED">
        <w:rPr>
          <w:rFonts w:ascii="Cambria" w:hAnsi="Cambria"/>
          <w:vertAlign w:val="superscript"/>
        </w:rPr>
        <w:t>th</w:t>
      </w:r>
      <w:r>
        <w:rPr>
          <w:rFonts w:ascii="Cambria" w:hAnsi="Cambria"/>
        </w:rPr>
        <w:t xml:space="preserve">. </w:t>
      </w:r>
    </w:p>
    <w:p w14:paraId="1404A173" w14:textId="6E3EE224" w:rsidR="00D87516" w:rsidRDefault="00D87516" w:rsidP="007C76A7">
      <w:pPr>
        <w:rPr>
          <w:rFonts w:ascii="Cambria" w:hAnsi="Cambria"/>
        </w:rPr>
      </w:pPr>
      <w:r>
        <w:rPr>
          <w:rFonts w:ascii="Cambria" w:hAnsi="Cambria"/>
        </w:rPr>
        <w:lastRenderedPageBreak/>
        <w:t>On Monday September 30</w:t>
      </w:r>
      <w:r w:rsidRPr="00D87516">
        <w:rPr>
          <w:rFonts w:ascii="Cambria" w:hAnsi="Cambria"/>
          <w:vertAlign w:val="superscript"/>
        </w:rPr>
        <w:t>th</w:t>
      </w:r>
      <w:r>
        <w:rPr>
          <w:rFonts w:ascii="Cambria" w:hAnsi="Cambria"/>
        </w:rPr>
        <w:t xml:space="preserve">, teachers will engage in the first professional development day for the year. We will </w:t>
      </w:r>
      <w:r w:rsidR="00A41618" w:rsidRPr="00A41618">
        <w:rPr>
          <w:rFonts w:ascii="Cambria" w:hAnsi="Cambria"/>
        </w:rPr>
        <w:t>continue with our short cycle planning by identifying instructional practices that support improved student achievement</w:t>
      </w:r>
      <w:r w:rsidR="00A41618">
        <w:rPr>
          <w:rFonts w:ascii="Cambria" w:hAnsi="Cambria"/>
        </w:rPr>
        <w:t xml:space="preserve"> in Math, Literacy and Well-Being. </w:t>
      </w:r>
      <w:r>
        <w:rPr>
          <w:rFonts w:ascii="Cambria" w:hAnsi="Cambria"/>
        </w:rPr>
        <w:t>A huge thank you to Mr. Goulden, Mrs. Choueiri, Mr. Lynch and Ms. Lannon for taking the lead role in each of these areas.</w:t>
      </w:r>
    </w:p>
    <w:p w14:paraId="7248210E" w14:textId="77777777" w:rsidR="007C76A7" w:rsidRPr="007C76A7" w:rsidRDefault="007C76A7" w:rsidP="007C76A7">
      <w:pPr>
        <w:rPr>
          <w:rFonts w:ascii="Cambria" w:hAnsi="Cambria"/>
        </w:rPr>
      </w:pPr>
    </w:p>
    <w:p w14:paraId="4358F066" w14:textId="77777777" w:rsidR="007C76A7" w:rsidRDefault="007C76A7" w:rsidP="007C76A7">
      <w:pPr>
        <w:rPr>
          <w:rFonts w:ascii="Cambria" w:hAnsi="Cambria"/>
        </w:rPr>
      </w:pPr>
    </w:p>
    <w:p w14:paraId="1C5EF7CF" w14:textId="77777777" w:rsidR="007C76A7" w:rsidRDefault="007C76A7" w:rsidP="007C76A7">
      <w:pPr>
        <w:jc w:val="center"/>
        <w:rPr>
          <w:rFonts w:ascii="Cambria" w:hAnsi="Cambria"/>
        </w:rPr>
      </w:pPr>
    </w:p>
    <w:p w14:paraId="26D2BC86" w14:textId="77777777" w:rsidR="007C76A7" w:rsidRPr="007C76A7" w:rsidRDefault="007C76A7" w:rsidP="007C76A7">
      <w:pPr>
        <w:rPr>
          <w:rFonts w:ascii="Cambria" w:hAnsi="Cambria"/>
        </w:rPr>
      </w:pPr>
    </w:p>
    <w:sectPr w:rsidR="007C76A7" w:rsidRPr="007C76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A7"/>
    <w:rsid w:val="00092B83"/>
    <w:rsid w:val="00223B65"/>
    <w:rsid w:val="00786DB0"/>
    <w:rsid w:val="007C76A7"/>
    <w:rsid w:val="00A41618"/>
    <w:rsid w:val="00BD4F28"/>
    <w:rsid w:val="00C57A64"/>
    <w:rsid w:val="00CB2F5F"/>
    <w:rsid w:val="00D87516"/>
    <w:rsid w:val="00E56532"/>
    <w:rsid w:val="00E84A94"/>
    <w:rsid w:val="00ED492B"/>
    <w:rsid w:val="00F95D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7341"/>
  <w15:chartTrackingRefBased/>
  <w15:docId w15:val="{5CBEA471-5574-42FD-AD1E-85B00239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6A7"/>
    <w:rPr>
      <w:rFonts w:eastAsiaTheme="majorEastAsia" w:cstheme="majorBidi"/>
      <w:color w:val="272727" w:themeColor="text1" w:themeTint="D8"/>
    </w:rPr>
  </w:style>
  <w:style w:type="paragraph" w:styleId="Title">
    <w:name w:val="Title"/>
    <w:basedOn w:val="Normal"/>
    <w:next w:val="Normal"/>
    <w:link w:val="TitleChar"/>
    <w:uiPriority w:val="10"/>
    <w:qFormat/>
    <w:rsid w:val="007C7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6A7"/>
    <w:pPr>
      <w:spacing w:before="160"/>
      <w:jc w:val="center"/>
    </w:pPr>
    <w:rPr>
      <w:i/>
      <w:iCs/>
      <w:color w:val="404040" w:themeColor="text1" w:themeTint="BF"/>
    </w:rPr>
  </w:style>
  <w:style w:type="character" w:customStyle="1" w:styleId="QuoteChar">
    <w:name w:val="Quote Char"/>
    <w:basedOn w:val="DefaultParagraphFont"/>
    <w:link w:val="Quote"/>
    <w:uiPriority w:val="29"/>
    <w:rsid w:val="007C76A7"/>
    <w:rPr>
      <w:i/>
      <w:iCs/>
      <w:color w:val="404040" w:themeColor="text1" w:themeTint="BF"/>
    </w:rPr>
  </w:style>
  <w:style w:type="paragraph" w:styleId="ListParagraph">
    <w:name w:val="List Paragraph"/>
    <w:basedOn w:val="Normal"/>
    <w:uiPriority w:val="34"/>
    <w:qFormat/>
    <w:rsid w:val="007C76A7"/>
    <w:pPr>
      <w:ind w:left="720"/>
      <w:contextualSpacing/>
    </w:pPr>
  </w:style>
  <w:style w:type="character" w:styleId="IntenseEmphasis">
    <w:name w:val="Intense Emphasis"/>
    <w:basedOn w:val="DefaultParagraphFont"/>
    <w:uiPriority w:val="21"/>
    <w:qFormat/>
    <w:rsid w:val="007C76A7"/>
    <w:rPr>
      <w:i/>
      <w:iCs/>
      <w:color w:val="0F4761" w:themeColor="accent1" w:themeShade="BF"/>
    </w:rPr>
  </w:style>
  <w:style w:type="paragraph" w:styleId="IntenseQuote">
    <w:name w:val="Intense Quote"/>
    <w:basedOn w:val="Normal"/>
    <w:next w:val="Normal"/>
    <w:link w:val="IntenseQuoteChar"/>
    <w:uiPriority w:val="30"/>
    <w:qFormat/>
    <w:rsid w:val="007C7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6A7"/>
    <w:rPr>
      <w:i/>
      <w:iCs/>
      <w:color w:val="0F4761" w:themeColor="accent1" w:themeShade="BF"/>
    </w:rPr>
  </w:style>
  <w:style w:type="character" w:styleId="IntenseReference">
    <w:name w:val="Intense Reference"/>
    <w:basedOn w:val="DefaultParagraphFont"/>
    <w:uiPriority w:val="32"/>
    <w:qFormat/>
    <w:rsid w:val="007C7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2333</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Sarah</dc:creator>
  <cp:keywords/>
  <dc:description/>
  <cp:lastModifiedBy>Nash, Karen</cp:lastModifiedBy>
  <cp:revision>2</cp:revision>
  <dcterms:created xsi:type="dcterms:W3CDTF">2025-10-29T13:32:00Z</dcterms:created>
  <dcterms:modified xsi:type="dcterms:W3CDTF">2025-10-29T13:32:00Z</dcterms:modified>
</cp:coreProperties>
</file>